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9199D">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18.06.2024</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89199D">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Радецький С.П.</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89199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9199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89199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"Хмiльницьке автотранспортне пiдприємство 10573" (05460930)</w:t>
      </w:r>
    </w:p>
    <w:p w:rsidR="00000000" w:rsidRDefault="0089199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89199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07.06.2024, Затвердити рiчну iнформацiю за 2023 рiк, розмiстити</w:t>
      </w:r>
      <w:r>
        <w:rPr>
          <w:rFonts w:ascii="Times New Roman CYR" w:hAnsi="Times New Roman CYR" w:cs="Times New Roman CYR"/>
          <w:sz w:val="24"/>
          <w:szCs w:val="24"/>
        </w:rPr>
        <w:t xml:space="preserve"> на власному сайтi та подати до НКЦПФР.</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w:t>
      </w:r>
      <w:r>
        <w:rPr>
          <w:rFonts w:ascii="Times New Roman CYR" w:hAnsi="Times New Roman CYR" w:cs="Times New Roman CYR"/>
          <w:sz w:val="24"/>
          <w:szCs w:val="24"/>
        </w:rPr>
        <w:t>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http://www.xmatp10573.pat.ua/emitents/reports/year</w:t>
            </w:r>
          </w:p>
        </w:tc>
        <w:tc>
          <w:tcPr>
            <w:tcW w:w="1885" w:type="dxa"/>
            <w:tcBorders>
              <w:top w:val="nil"/>
              <w:left w:val="nil"/>
              <w:bottom w:val="single" w:sz="6" w:space="0" w:color="auto"/>
              <w:right w:val="nil"/>
            </w:tcBorders>
            <w:vAlign w:val="bottom"/>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18.06.2024</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89199D">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w:t>
      </w:r>
      <w:r>
        <w:rPr>
          <w:rFonts w:ascii="Times New Roman CYR" w:hAnsi="Times New Roman CYR" w:cs="Times New Roman CYR"/>
          <w:sz w:val="24"/>
          <w:szCs w:val="24"/>
        </w:rPr>
        <w:t>и корпоративного секретаря;</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iнформацiю про будь-якi винагороди або компенсацiї, якi мають бути виплаченi посадовим особам </w:t>
      </w:r>
      <w:r>
        <w:rPr>
          <w:rFonts w:ascii="Times New Roman CYR" w:hAnsi="Times New Roman CYR" w:cs="Times New Roman CYR"/>
          <w:sz w:val="24"/>
          <w:szCs w:val="24"/>
        </w:rPr>
        <w:t>емiтента в разi їх звiльнення;</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iнформацiя про змiну осiб, яким належить право голосу за акцiями, </w:t>
      </w:r>
      <w:r>
        <w:rPr>
          <w:rFonts w:ascii="Times New Roman CYR" w:hAnsi="Times New Roman CYR" w:cs="Times New Roman CYR"/>
          <w:sz w:val="24"/>
          <w:szCs w:val="24"/>
        </w:rPr>
        <w:t>сумарна кiлькiсть прав за якими стає бiльшою, меншою або дорiвнює пороговому значенню пакета акцiй;</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w:t>
      </w:r>
      <w:r>
        <w:rPr>
          <w:rFonts w:ascii="Times New Roman CYR" w:hAnsi="Times New Roman CYR" w:cs="Times New Roman CYR"/>
          <w:sz w:val="24"/>
          <w:szCs w:val="24"/>
        </w:rPr>
        <w:t>ваних у вчиненнi емiтентом правочинiв iз заiнтересованiстю, та обставини, iснування яких створює заiнтересованiсть;</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того, Приватнi </w:t>
      </w:r>
      <w:r>
        <w:rPr>
          <w:rFonts w:ascii="Times New Roman CYR" w:hAnsi="Times New Roman CYR" w:cs="Times New Roman CYR"/>
          <w:sz w:val="24"/>
          <w:szCs w:val="24"/>
        </w:rPr>
        <w:t>акцiонернi товариства мають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та стру</w:t>
      </w:r>
      <w:r>
        <w:rPr>
          <w:rFonts w:ascii="Times New Roman CYR" w:hAnsi="Times New Roman CYR" w:cs="Times New Roman CYR"/>
          <w:sz w:val="24"/>
          <w:szCs w:val="24"/>
        </w:rPr>
        <w:t>ктуру власностi особи у виглядi схематичного зображення, рiчну фiнансову звiтнiсть, тому URL-адреса вебсайту не зазначена.</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w:t>
      </w:r>
      <w:r>
        <w:rPr>
          <w:rFonts w:ascii="Times New Roman CYR" w:hAnsi="Times New Roman CYR" w:cs="Times New Roman CYR"/>
          <w:sz w:val="24"/>
          <w:szCs w:val="24"/>
        </w:rPr>
        <w:t>дається забезпечення - Емiтент не має випускiв цiнних паперiв, за якими надаються забезпечення iншими особами.</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Особи, якi надають забезпечення за випуском цiнних паперiв П</w:t>
      </w:r>
      <w:r>
        <w:rPr>
          <w:rFonts w:ascii="Times New Roman CYR" w:hAnsi="Times New Roman CYR" w:cs="Times New Roman CYR"/>
          <w:sz w:val="24"/>
          <w:szCs w:val="24"/>
        </w:rPr>
        <w:t>рАТ "Хмiльницьке АТП 10573" вiдсутнi.</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економiки та безпеки держави на не займає монопо</w:t>
      </w:r>
      <w:r>
        <w:rPr>
          <w:rFonts w:ascii="Times New Roman CYR" w:hAnsi="Times New Roman CYR" w:cs="Times New Roman CYR"/>
          <w:sz w:val="24"/>
          <w:szCs w:val="24"/>
        </w:rPr>
        <w:t>льного (домiнуючого) становища.</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Судовi справи емiтента - у звiтному роцi в судових справах емiтент не задiяний.</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санкцiї в розмiрi, який перевищує 1000 грн) - у звiтному роц</w:t>
      </w:r>
      <w:r>
        <w:rPr>
          <w:rFonts w:ascii="Times New Roman CYR" w:hAnsi="Times New Roman CYR" w:cs="Times New Roman CYR"/>
          <w:sz w:val="24"/>
          <w:szCs w:val="24"/>
        </w:rPr>
        <w:t>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 одержанi лiцензiї не розкрита, оскiльки Товариство не здiйснює види дiяльностi, якi пiдлягають лiцензуванню.</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w:t>
      </w:r>
      <w:r>
        <w:rPr>
          <w:rFonts w:ascii="Times New Roman CYR" w:hAnsi="Times New Roman CYR" w:cs="Times New Roman CYR"/>
          <w:sz w:val="24"/>
          <w:szCs w:val="24"/>
        </w:rPr>
        <w:t>а "Iнформацiя про собiвартiсть реалiзованої продукцiї" емiтент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w:t>
      </w:r>
      <w:r>
        <w:rPr>
          <w:rFonts w:ascii="Times New Roman CYR" w:hAnsi="Times New Roman CYR" w:cs="Times New Roman CYR"/>
          <w:sz w:val="24"/>
          <w:szCs w:val="24"/>
        </w:rPr>
        <w:t xml:space="preserve">в економiчної дiяльностi. </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Участь в iнших юридичних особах - Емiтент в асоцiацiї, корпорацiї, консорцiуми, концерни та iншi об'єднання за галузевими, територiальними та iншими принципами не входить. </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w:t>
      </w:r>
      <w:r>
        <w:rPr>
          <w:rFonts w:ascii="Times New Roman CYR" w:hAnsi="Times New Roman CYR" w:cs="Times New Roman CYR"/>
          <w:sz w:val="24"/>
          <w:szCs w:val="24"/>
        </w:rPr>
        <w:t>емлених структурних пiдроздiлiв емiтента. Фiлiалiв або iнших вiдокремлених структурних пiдроздiлiв емiтент не має.</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w:t>
      </w:r>
      <w:r>
        <w:rPr>
          <w:rFonts w:ascii="Times New Roman CYR" w:hAnsi="Times New Roman CYR" w:cs="Times New Roman CYR"/>
          <w:sz w:val="24"/>
          <w:szCs w:val="24"/>
        </w:rPr>
        <w:t>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облiковуються такi акцiї.</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w:t>
      </w:r>
      <w:r>
        <w:rPr>
          <w:rFonts w:ascii="Times New Roman CYR" w:hAnsi="Times New Roman CYR" w:cs="Times New Roman CYR"/>
          <w:sz w:val="24"/>
          <w:szCs w:val="24"/>
        </w:rPr>
        <w:t>и, випуск яких пiдлягає реєстрацiї, емiтентом не випускалися.</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w:t>
      </w:r>
      <w:r>
        <w:rPr>
          <w:rFonts w:ascii="Times New Roman CYR" w:hAnsi="Times New Roman CYR" w:cs="Times New Roman CYR"/>
          <w:sz w:val="24"/>
          <w:szCs w:val="24"/>
        </w:rPr>
        <w:t>е вiпускав.</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w:t>
      </w:r>
      <w:r>
        <w:rPr>
          <w:rFonts w:ascii="Times New Roman CYR" w:hAnsi="Times New Roman CYR" w:cs="Times New Roman CYR"/>
          <w:sz w:val="24"/>
          <w:szCs w:val="24"/>
        </w:rPr>
        <w:t>iтент iнших цiнних паперiв крiм акцiй не випускав</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Обмежен</w:t>
      </w:r>
      <w:r>
        <w:rPr>
          <w:rFonts w:ascii="Times New Roman CYR" w:hAnsi="Times New Roman CYR" w:cs="Times New Roman CYR"/>
          <w:sz w:val="24"/>
          <w:szCs w:val="24"/>
        </w:rPr>
        <w:t>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1.1.1.2 - 9. </w:t>
      </w:r>
      <w:r>
        <w:rPr>
          <w:rFonts w:ascii="Times New Roman CYR" w:hAnsi="Times New Roman CYR" w:cs="Times New Roman CYR"/>
          <w:sz w:val="24"/>
          <w:szCs w:val="24"/>
        </w:rPr>
        <w:t>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w:t>
      </w:r>
      <w:r>
        <w:rPr>
          <w:rFonts w:ascii="Times New Roman CYR" w:hAnsi="Times New Roman CYR" w:cs="Times New Roman CYR"/>
          <w:sz w:val="24"/>
          <w:szCs w:val="24"/>
        </w:rPr>
        <w:t xml:space="preserve">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1.1.2 Iнформацiя про загальнi збори акцiонерiв (учасникiв) та загальний </w:t>
      </w:r>
      <w:r>
        <w:rPr>
          <w:rFonts w:ascii="Times New Roman CYR" w:hAnsi="Times New Roman CYR" w:cs="Times New Roman CYR"/>
          <w:sz w:val="24"/>
          <w:szCs w:val="24"/>
        </w:rPr>
        <w:t>опис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введення воє</w:t>
      </w:r>
      <w:r>
        <w:rPr>
          <w:rFonts w:ascii="Times New Roman CYR" w:hAnsi="Times New Roman CYR" w:cs="Times New Roman CYR"/>
          <w:sz w:val="24"/>
          <w:szCs w:val="24"/>
        </w:rPr>
        <w:t>нного стану в Українi", затвердженого Законом України вiд 24 лютого 2022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акцiонер</w:t>
      </w:r>
      <w:r>
        <w:rPr>
          <w:rFonts w:ascii="Times New Roman CYR" w:hAnsi="Times New Roman CYR" w:cs="Times New Roman CYR"/>
          <w:sz w:val="24"/>
          <w:szCs w:val="24"/>
        </w:rPr>
        <w:t>iв не проводились.</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w:t>
      </w:r>
      <w:r>
        <w:rPr>
          <w:rFonts w:ascii="Times New Roman CYR" w:hAnsi="Times New Roman CYR" w:cs="Times New Roman CYR"/>
          <w:sz w:val="24"/>
          <w:szCs w:val="24"/>
        </w:rPr>
        <w:t>о проведення засiдання комiтетiв ради. Комiтети не створенi.</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w:t>
      </w:r>
      <w:r>
        <w:rPr>
          <w:rFonts w:ascii="Times New Roman CYR" w:hAnsi="Times New Roman CYR" w:cs="Times New Roman CYR"/>
          <w:sz w:val="24"/>
          <w:szCs w:val="24"/>
        </w:rPr>
        <w:t>рджувався, рiшення про затвердження декларацiї схильностi до ризикiв не приймалось.</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w:t>
      </w:r>
      <w:r>
        <w:rPr>
          <w:rFonts w:ascii="Times New Roman CYR" w:hAnsi="Times New Roman CYR" w:cs="Times New Roman CYR"/>
          <w:sz w:val="24"/>
          <w:szCs w:val="24"/>
        </w:rPr>
        <w:t>не було.</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w:t>
      </w:r>
      <w:r>
        <w:rPr>
          <w:rFonts w:ascii="Times New Roman CYR" w:hAnsi="Times New Roman CYR" w:cs="Times New Roman CYR"/>
          <w:sz w:val="24"/>
          <w:szCs w:val="24"/>
        </w:rPr>
        <w:t>и зони ризику.</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Iнформацiя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r>
        <w:rPr>
          <w:rFonts w:ascii="Times New Roman CYR" w:hAnsi="Times New Roman CYR" w:cs="Times New Roman CYR"/>
          <w:sz w:val="24"/>
          <w:szCs w:val="24"/>
        </w:rPr>
        <w:t xml:space="preserve">                  </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w:t>
      </w:r>
      <w:r>
        <w:rPr>
          <w:rFonts w:ascii="Times New Roman CYR" w:hAnsi="Times New Roman CYR" w:cs="Times New Roman CYR"/>
          <w:sz w:val="24"/>
          <w:szCs w:val="24"/>
        </w:rPr>
        <w:t>тному перiодi дивiденди та iншi доходи за цiнними паперами не виплачувалися.</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Перелiк посилань на внутрiшнi документи особи, що розмiщенi на вебсайтi особи. Перелiк посилань </w:t>
      </w:r>
      <w:r>
        <w:rPr>
          <w:rFonts w:ascii="Times New Roman CYR" w:hAnsi="Times New Roman CYR" w:cs="Times New Roman CYR"/>
          <w:sz w:val="24"/>
          <w:szCs w:val="24"/>
        </w:rPr>
        <w:lastRenderedPageBreak/>
        <w:t>на внутрiшнi документи товариства вiдсутнiй, оскiльки приватнi акцiонернi товар</w:t>
      </w:r>
      <w:r>
        <w:rPr>
          <w:rFonts w:ascii="Times New Roman CYR" w:hAnsi="Times New Roman CYR" w:cs="Times New Roman CYR"/>
          <w:sz w:val="24"/>
          <w:szCs w:val="24"/>
        </w:rPr>
        <w:t>иства не зобов'язанi розмiщувати таку iнформацiю на власному веб сайтi.</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w:t>
      </w:r>
      <w:r>
        <w:rPr>
          <w:rFonts w:ascii="Times New Roman CYR" w:hAnsi="Times New Roman CYR" w:cs="Times New Roman CYR"/>
          <w:sz w:val="24"/>
          <w:szCs w:val="24"/>
        </w:rPr>
        <w:t>фiнансової звiтностi. Аудит не проводився.</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w:t>
      </w:r>
      <w:r>
        <w:rPr>
          <w:rFonts w:ascii="Times New Roman CYR" w:hAnsi="Times New Roman CYR" w:cs="Times New Roman CYR"/>
          <w:sz w:val="24"/>
          <w:szCs w:val="24"/>
        </w:rPr>
        <w:t>вiтного року не виникала.</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Головного бухгалтера не призначено.</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"Хмiльницьке автотранспортне пiдприємство 10573"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"Хмiльницьке  АТП  10573"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05460930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07.05.1996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22000, Вінницька обл.,  Хмiльницький р-н, м.Хмiльник, вул.Небесної Сотнi,74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atp10573@vinnitsa.com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http://www.xmatp10573.pat.ua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+380688383998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156500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45.20 - Технiчне обслуговування та ремонт автотранспортних засобiв</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49.31 - Паса</w:t>
            </w:r>
            <w:r>
              <w:rPr>
                <w:rFonts w:ascii="Times New Roman CYR" w:hAnsi="Times New Roman CYR" w:cs="Times New Roman CYR"/>
                <w:sz w:val="24"/>
                <w:szCs w:val="24"/>
              </w:rPr>
              <w:t>жирський наземний транспорт мiського та примiського сполучення</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майна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Хмiльницьке ТВБВ №10001/0120 ПАТ "Державний ощадний банк України", МФО 302076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09302607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 663020760000000260093133384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89199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та 2 члени ради. Комiтети не створенi. </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w:t>
            </w:r>
            <w:r>
              <w:rPr>
                <w:rFonts w:ascii="Times New Roman CYR" w:hAnsi="Times New Roman CYR" w:cs="Times New Roman CYR"/>
              </w:rPr>
              <w:t xml:space="preserve"> Радецький Петро Леонiдович, Члени наглядової ради Радецька Олена Петрiвна, Степчук Станiслав Дем'янович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в особi директора</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Радецький Сергiй Петрович</w:t>
            </w: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p>
    <w:p w:rsidR="00000000" w:rsidRDefault="0089199D">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w:t>
      </w:r>
      <w:r>
        <w:rPr>
          <w:rFonts w:ascii="Times New Roman CYR" w:hAnsi="Times New Roman CYR" w:cs="Times New Roman CYR"/>
          <w:b/>
          <w:bCs/>
          <w:sz w:val="24"/>
          <w:szCs w:val="24"/>
        </w:rPr>
        <w:t>б</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Радецька Олена Петрiвна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ВНТУ в 2004 р., спецiальнiсть Фiнанси i кредит, квалiфiкацiя: менеджер з фiнансово-кредитної справи</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"Транс-АВТО"</w:t>
            </w: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32066434</w:t>
            </w: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Останнi п'ять рокiв обiймає посаду директора ТОВ "Транс-Авто" (адреса: 22003, Вiнницька обл., м. Хмiльник, вул. Небесної </w:t>
            </w:r>
            <w:r>
              <w:rPr>
                <w:rFonts w:ascii="Times New Roman CYR" w:hAnsi="Times New Roman CYR" w:cs="Times New Roman CYR"/>
                <w:sz w:val="20"/>
                <w:szCs w:val="20"/>
              </w:rPr>
              <w:t>сотнi, 110).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24.04.2020</w:t>
            </w: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Радецький Петро Леонiдович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с/спец., Ковровський механiчний технiкум транспортного будiвництва, технiк-механiк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w:t>
            </w: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2012 р. пенсiонер.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24.04.2020</w:t>
            </w: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Степчук Станiслав Дем'янович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46</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приватний пiдприємець</w:t>
            </w: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Останнi п'ять рокiв приватний пiдприємець.</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24.04.2020</w:t>
            </w: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Непогашена судимість за корисливі та посадові </w:t>
            </w:r>
            <w:r>
              <w:rPr>
                <w:rFonts w:ascii="Times New Roman CYR" w:hAnsi="Times New Roman CYR" w:cs="Times New Roman CYR"/>
                <w:sz w:val="20"/>
                <w:szCs w:val="20"/>
              </w:rPr>
              <w:lastRenderedPageBreak/>
              <w:t>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Радецький Сергiй Петрович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iнститут регiональної економiки</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"Хмiльницьке АТП-10573"</w:t>
            </w: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05460930</w:t>
            </w: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29.03.2011 р. по теперiшнiй час - директор ПрАТ "Хмiльницьке АТП-10573"</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11.04.2017</w:t>
            </w: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89199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Радецький Петро Леонiдович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Радецька Олена Петрiвна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183 761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29,4</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183 761</w:t>
            </w:r>
          </w:p>
        </w:tc>
        <w:tc>
          <w:tcPr>
            <w:tcW w:w="17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Степчук Станiслав Дем'янович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Радецький Сергiй Петрович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287 236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45,9</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287 236</w:t>
            </w:r>
          </w:p>
        </w:tc>
        <w:tc>
          <w:tcPr>
            <w:tcW w:w="17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89199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9199D">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89199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lastRenderedPageBreak/>
        <w:t>4. Опис господарської та фінансової діяльності</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w:t>
      </w:r>
      <w:r>
        <w:rPr>
          <w:rFonts w:ascii="Times New Roman CYR" w:hAnsi="Times New Roman CYR" w:cs="Times New Roman CYR"/>
          <w:sz w:val="24"/>
          <w:szCs w:val="24"/>
        </w:rPr>
        <w:t xml:space="preserve">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Емiтент не належнiсть до будь-яких </w:t>
      </w:r>
      <w:r>
        <w:rPr>
          <w:rFonts w:ascii="Times New Roman CYR" w:hAnsi="Times New Roman CYR" w:cs="Times New Roman CYR"/>
          <w:sz w:val="24"/>
          <w:szCs w:val="24"/>
        </w:rPr>
        <w:t>об'єднань пiдприємств.</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w:t>
      </w:r>
      <w:r>
        <w:rPr>
          <w:rFonts w:ascii="Times New Roman CYR" w:hAnsi="Times New Roman CYR" w:cs="Times New Roman CYR"/>
          <w:sz w:val="24"/>
          <w:szCs w:val="24"/>
        </w:rPr>
        <w:t>ого виду спiльної дiяльностi. Емiтент не веде спiльну дiяльнiсть з iншими органiзацiями, пiдприємствами, установами.</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w:t>
      </w:r>
      <w:r>
        <w:rPr>
          <w:rFonts w:ascii="Times New Roman CYR" w:hAnsi="Times New Roman CYR" w:cs="Times New Roman CYR"/>
          <w:sz w:val="24"/>
          <w:szCs w:val="24"/>
        </w:rPr>
        <w:t xml:space="preserve">их iнвестицiй тощо). </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Вiдповiдальнiсть за органiзацiю бухгалтерського облiку та забезпечення фiксування фактiв здiйснення всiх господарських операцiй у первинних документах, збереження оброблених документiв, регiстрiв i звiтностi протягом встановленого те</w:t>
      </w:r>
      <w:r>
        <w:rPr>
          <w:rFonts w:ascii="Times New Roman CYR" w:hAnsi="Times New Roman CYR" w:cs="Times New Roman CYR"/>
          <w:sz w:val="24"/>
          <w:szCs w:val="24"/>
        </w:rPr>
        <w:t>рмiну, але не менше трьох рокiв на пiдприємствi, що перевiрялось, несе вiдповiдно до Закону України "Про бухгалтерський облiк та фiнансову звiтнiсть в Українi" директор, який здiйснює керiвництво пiдприємством вiдповiдно до законодавства та установчих доку</w:t>
      </w:r>
      <w:r>
        <w:rPr>
          <w:rFonts w:ascii="Times New Roman CYR" w:hAnsi="Times New Roman CYR" w:cs="Times New Roman CYR"/>
          <w:sz w:val="24"/>
          <w:szCs w:val="24"/>
        </w:rPr>
        <w:t>ментiв. Директор та бухгалтер несуть персональну вiдповiдальнiсть за повноту та достовiрнiсть облiку та звiтностi. Вiдповiдальнiсть працiвникiв бухгалтерської служби за ведення бухгалтерського облiку регулюється посадовими iнструкцiями. Бухгалтерський облi</w:t>
      </w:r>
      <w:r>
        <w:rPr>
          <w:rFonts w:ascii="Times New Roman CYR" w:hAnsi="Times New Roman CYR" w:cs="Times New Roman CYR"/>
          <w:sz w:val="24"/>
          <w:szCs w:val="24"/>
        </w:rPr>
        <w:t>к на пiдприємствi ведеться бухгалтерською службою. Дiяльнiсть працiвникiв бухгалтерiї регламентується посадовими iнструкцiями, що затвердженi на пiдприємствi. Бухгалтерська служба пiдприємства крiм вимог чинного законодавства у своїй роботi керується також</w:t>
      </w:r>
      <w:r>
        <w:rPr>
          <w:rFonts w:ascii="Times New Roman CYR" w:hAnsi="Times New Roman CYR" w:cs="Times New Roman CYR"/>
          <w:sz w:val="24"/>
          <w:szCs w:val="24"/>
        </w:rPr>
        <w:t xml:space="preserve"> "Наказом про органiзацiю бухгалтерського облiку й облiкову полiтику пiдприємства", затвердженого керiвником на 2022 рiк. Бухгалтерський облiк приватного акцiонерного товариства &lt;Хмiльницьке автотранспортне пiдприємство 10573&gt; станом на 31 грудня 2022 року</w:t>
      </w:r>
      <w:r>
        <w:rPr>
          <w:rFonts w:ascii="Times New Roman CYR" w:hAnsi="Times New Roman CYR" w:cs="Times New Roman CYR"/>
          <w:sz w:val="24"/>
          <w:szCs w:val="24"/>
        </w:rPr>
        <w:t>, вiдповiдає вимогам Закону України "Про бухгалтерський облiк та фiнансову звiтнiсть в Українi" iз врахуванням змiн та доповнень, та iнших нормативних документiв з питань органiзацiї бухгалтерського облiку.Фiнансова звiтнiсть складена вiдповiдно до вимог П</w:t>
      </w:r>
      <w:r>
        <w:rPr>
          <w:rFonts w:ascii="Times New Roman CYR" w:hAnsi="Times New Roman CYR" w:cs="Times New Roman CYR"/>
          <w:sz w:val="24"/>
          <w:szCs w:val="24"/>
        </w:rPr>
        <w:t xml:space="preserve">(С)БО 1 "Загальнi вимоги до фiнансової звiтностi" затвердженого наказом МФУ №87 вiд 31.03.1999 р. iз врахуванням змiн та доповнень. </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Складена фiнансова звiтнiсть за 2023 рiк приватного акцiонерного товариства &lt;Хмiльницьке а</w:t>
      </w:r>
      <w:r>
        <w:rPr>
          <w:rFonts w:ascii="Times New Roman CYR" w:hAnsi="Times New Roman CYR" w:cs="Times New Roman CYR"/>
          <w:sz w:val="24"/>
          <w:szCs w:val="24"/>
        </w:rPr>
        <w:t>втотранспортне пiдприємство 10573&gt; вiдповiдає даним синтетичного облiку, данi окремих форм звiтностi вiдповiдають один одному.Нарахування амортизацiї здiйснюється протягом строку експлуатацiї об'єкта, який встановлюється пiдприємством при визнаннi цього об</w:t>
      </w:r>
      <w:r>
        <w:rPr>
          <w:rFonts w:ascii="Times New Roman CYR" w:hAnsi="Times New Roman CYR" w:cs="Times New Roman CYR"/>
          <w:sz w:val="24"/>
          <w:szCs w:val="24"/>
        </w:rPr>
        <w:t>'єкта активом (при зарахуваннi на баланс), i призупиняється на перiод його консервацiї. Сума нарахованої амортизацiї вiдображається за дебетом рахункiв облiку витрат дiяльностi, виробництва у кореспонденцiї з рахунком облiку зносу (амортизацiї) необоротних</w:t>
      </w:r>
      <w:r>
        <w:rPr>
          <w:rFonts w:ascii="Times New Roman CYR" w:hAnsi="Times New Roman CYR" w:cs="Times New Roman CYR"/>
          <w:sz w:val="24"/>
          <w:szCs w:val="24"/>
        </w:rPr>
        <w:t xml:space="preserve"> активiв. Нарахування амортизацiї проводиться пiдприємством щомiсяця. Пiдприємство застосовує норми та методи нарахування амортизацiї по основним засобам передбаченi П(С)БО № 7 &lt;Основнi засоби&gt;. Податковий облiк основних засобiв та їх амортизацiї ведеться </w:t>
      </w:r>
      <w:r>
        <w:rPr>
          <w:rFonts w:ascii="Times New Roman CYR" w:hAnsi="Times New Roman CYR" w:cs="Times New Roman CYR"/>
          <w:sz w:val="24"/>
          <w:szCs w:val="24"/>
        </w:rPr>
        <w:t>згiдно Податкового кодексу України, який затверджений Законом України № 2856-17 вiд 23.12.2010 р. iз змiнами та доповненнями В результатi проведених аудиторських процедур, стосовно повноти та правильностi вiдображення в облiку капiтального ремонту основних</w:t>
      </w:r>
      <w:r>
        <w:rPr>
          <w:rFonts w:ascii="Times New Roman CYR" w:hAnsi="Times New Roman CYR" w:cs="Times New Roman CYR"/>
          <w:sz w:val="24"/>
          <w:szCs w:val="24"/>
        </w:rPr>
        <w:t xml:space="preserve"> засобiв, правильнiсть нарахування амортизацiї, правильнiсть вiдображення в облiку надходження, внутрiшнього перемiщення та вибуття (списання) основних засобiв, аудиторами встановлено, що суттєвих помилок, якi можуть привести до викривлення показникiв фiна</w:t>
      </w:r>
      <w:r>
        <w:rPr>
          <w:rFonts w:ascii="Times New Roman CYR" w:hAnsi="Times New Roman CYR" w:cs="Times New Roman CYR"/>
          <w:sz w:val="24"/>
          <w:szCs w:val="24"/>
        </w:rPr>
        <w:t>нсової звiтностi не встановлено. Бухгалтерський облiк запасiв ведеться в кiлькiсно-сумарному виразi. Первинний облiк ведеться в кiлькiсному вимiрнику за мiсцями зберiгання запасiв та матерiально-вiдповiдальними особами. Класифiкацiя i оцiнка виробничих зап</w:t>
      </w:r>
      <w:r>
        <w:rPr>
          <w:rFonts w:ascii="Times New Roman CYR" w:hAnsi="Times New Roman CYR" w:cs="Times New Roman CYR"/>
          <w:sz w:val="24"/>
          <w:szCs w:val="24"/>
        </w:rPr>
        <w:t>асiв на пiдприємствi вiдповiдає вимогам П(С)БО 9 "Запаси", затвердженого МФУ № 246 вiд 20.10.1999 р. iз врахуванням змiн та доповнень та згiдно з прийнятою на пiдприємствi облiковою полiтикою. Вартiсть окремих видiв запасiв облiковується на вiдповiдних суб</w:t>
      </w:r>
      <w:r>
        <w:rPr>
          <w:rFonts w:ascii="Times New Roman CYR" w:hAnsi="Times New Roman CYR" w:cs="Times New Roman CYR"/>
          <w:sz w:val="24"/>
          <w:szCs w:val="24"/>
        </w:rPr>
        <w:t>рахунках рахунках 20 "Виробничi запаси", 23 "Виробництво", 26 "Готова продукцiя", 28 "Товари". Аналiтичний облiк запасiв ведеться за кожним найменуванням, якому присвоюється номенклатурний номер.Облiк надходження, використання, реалiзацiї та вибуття малоцi</w:t>
      </w:r>
      <w:r>
        <w:rPr>
          <w:rFonts w:ascii="Times New Roman CYR" w:hAnsi="Times New Roman CYR" w:cs="Times New Roman CYR"/>
          <w:sz w:val="24"/>
          <w:szCs w:val="24"/>
        </w:rPr>
        <w:t xml:space="preserve">нних та </w:t>
      </w:r>
      <w:r>
        <w:rPr>
          <w:rFonts w:ascii="Times New Roman CYR" w:hAnsi="Times New Roman CYR" w:cs="Times New Roman CYR"/>
          <w:sz w:val="24"/>
          <w:szCs w:val="24"/>
        </w:rPr>
        <w:lastRenderedPageBreak/>
        <w:t>швидкозношуваних предметiв, строком використання менше нiж 1 рiк, вiдображається згiдно вимог П(С)БО 9 "Запаси", затвердженого МФУ № 246 вiд 20.10.1999 р. iз врахуванням змiн та доповнень.Первинний облiк запасiв здiйснюється як з використанням типо</w:t>
      </w:r>
      <w:r>
        <w:rPr>
          <w:rFonts w:ascii="Times New Roman CYR" w:hAnsi="Times New Roman CYR" w:cs="Times New Roman CYR"/>
          <w:sz w:val="24"/>
          <w:szCs w:val="24"/>
        </w:rPr>
        <w:t>вих форм так i з використанням самостiйно розроблених форм первинних документiв, що мiстять усi обов'язковi реквiзити. Iнформацiя з первинних документiв узагальнюється у зведених облiкових документах. Метод оцiнки вибуття запасiв - за середньозваженою собi</w:t>
      </w:r>
      <w:r>
        <w:rPr>
          <w:rFonts w:ascii="Times New Roman CYR" w:hAnsi="Times New Roman CYR" w:cs="Times New Roman CYR"/>
          <w:sz w:val="24"/>
          <w:szCs w:val="24"/>
        </w:rPr>
        <w:t>вартiстю. Протягом звiтного перiоду було забезпечено незмiннiсть визначених методiв оцiнки вибуття запасiв.</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фiнансовi iнвестицiї Товариства станом на 31.12.2023 р. вiдсутнi. Облiк довгострокових фiнансових iнвестицiй здiйснюється з урахуванн</w:t>
      </w:r>
      <w:r>
        <w:rPr>
          <w:rFonts w:ascii="Times New Roman CYR" w:hAnsi="Times New Roman CYR" w:cs="Times New Roman CYR"/>
          <w:sz w:val="24"/>
          <w:szCs w:val="24"/>
        </w:rPr>
        <w:t>ям вимог П(С)БО 12 "Фiнансовi iнвестицiї".</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товариства за звiтний перiод вiдбувал</w:t>
      </w:r>
      <w:r>
        <w:rPr>
          <w:rFonts w:ascii="Times New Roman CYR" w:hAnsi="Times New Roman CYR" w:cs="Times New Roman CYR"/>
          <w:sz w:val="24"/>
          <w:szCs w:val="24"/>
        </w:rPr>
        <w:t>ась за рахунок власних обiгових коштiв, якi напрямлялись на розширення сфери послуг. За оцiнками фахiвцiв емiтента шляхами покращення лiквiдностi є пiдвищення цiн на послуги, що надаються пiдприємством.</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w:t>
      </w:r>
      <w:r>
        <w:rPr>
          <w:rFonts w:ascii="Times New Roman CYR" w:hAnsi="Times New Roman CYR" w:cs="Times New Roman CYR"/>
          <w:sz w:val="24"/>
          <w:szCs w:val="24"/>
        </w:rPr>
        <w:t>итрат на дослiдження та розробку за звiтний рiк.</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за звiтний рiк товариство не здiйснювало.</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дiяльностi товариства є:</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надання автотранспортних послуг для п</w:t>
      </w:r>
      <w:r>
        <w:rPr>
          <w:rFonts w:ascii="Times New Roman CYR" w:hAnsi="Times New Roman CYR" w:cs="Times New Roman CYR"/>
          <w:sz w:val="24"/>
          <w:szCs w:val="24"/>
        </w:rPr>
        <w:t>еревезення вантажiв та пасажирiв;</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сдача в оренду власного нерухомого майна;</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допомiжне обслуговування наземного транспорту;</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технiчне обслуговування та ремонт автомобiлiв.</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складає 63,7 тис.грн.</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Середньореалiзацiйнi цiни продуктiв - немає iнформацiї;</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виручки - немає iнформацiї;</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експорту, частка експорту в загальному обсязi продажiв - експорту немає.</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 послуги, якi надає товариство не зале</w:t>
      </w:r>
      <w:r>
        <w:rPr>
          <w:rFonts w:ascii="Times New Roman CYR" w:hAnsi="Times New Roman CYR" w:cs="Times New Roman CYR"/>
          <w:sz w:val="24"/>
          <w:szCs w:val="24"/>
        </w:rPr>
        <w:t>жать вiд сезонних змiн.</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клiєнти. Основними клiєнтами були i залишаються на сьогоднi, РайВНО, приватнi пiдприємцi та iншi автопiдприємства.</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Ринки збуту та країни, в яких особою здiйснюється дiяльнiсть. Товариство здiйснюється свою дiяльнiсть тiльк</w:t>
      </w:r>
      <w:r>
        <w:rPr>
          <w:rFonts w:ascii="Times New Roman CYR" w:hAnsi="Times New Roman CYR" w:cs="Times New Roman CYR"/>
          <w:sz w:val="24"/>
          <w:szCs w:val="24"/>
        </w:rPr>
        <w:t>и в межах України.</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Канал збуту - немає iнформацiї;</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постачальники та види товарiв або послуг, якi вони постачають/надають особi - немає iнформацiї;</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Особливостi стану розвитку галузi, в якiй здiйснює дiяльнiсть особа. Послуги, якi надає товариство</w:t>
      </w:r>
      <w:r>
        <w:rPr>
          <w:rFonts w:ascii="Times New Roman CYR" w:hAnsi="Times New Roman CYR" w:cs="Times New Roman CYR"/>
          <w:sz w:val="24"/>
          <w:szCs w:val="24"/>
        </w:rPr>
        <w:t>, є важливими та необхiдними для iнфраструктури послуг регiону. В бiльшостi потенцiйних клiєнтiв вiдсутнi обiговi кошти. Це звичайно знижує показники дiлової активностi i ефективностi роботи капiталу. Вiдсутнiсть коштiв у клiєнтiв приводить до утворення де</w:t>
      </w:r>
      <w:r>
        <w:rPr>
          <w:rFonts w:ascii="Times New Roman CYR" w:hAnsi="Times New Roman CYR" w:cs="Times New Roman CYR"/>
          <w:sz w:val="24"/>
          <w:szCs w:val="24"/>
        </w:rPr>
        <w:t>бiторської та кредиторської заборгованостi. Товариство намагається стримати необгрунтоване пiдвищення цiн на автопослуги. Цiни утримувались стабiльними на протязi року. Проте, при значному збiльшеннi цiн, вiдповiднi корективи в сторону збiльшення вносяться</w:t>
      </w:r>
      <w:r>
        <w:rPr>
          <w:rFonts w:ascii="Times New Roman CYR" w:hAnsi="Times New Roman CYR" w:cs="Times New Roman CYR"/>
          <w:sz w:val="24"/>
          <w:szCs w:val="24"/>
        </w:rPr>
        <w:t xml:space="preserve"> i в товариствi. Для забезпечення виробничих потреб пiдприємства матерiалами i сировиною використовувається вся iнфраструктура iнформацiйного простору, яка детально вивчається, аналiзується i лише потiм приймається рiшення по їх придбанню. Директором та сп</w:t>
      </w:r>
      <w:r>
        <w:rPr>
          <w:rFonts w:ascii="Times New Roman CYR" w:hAnsi="Times New Roman CYR" w:cs="Times New Roman CYR"/>
          <w:sz w:val="24"/>
          <w:szCs w:val="24"/>
        </w:rPr>
        <w:t>ецiалiстами товариства активно вивчається ринок автопослуг потенцiйних клiєнтiв i оперативно вносяться вiдповiднi корективи у службi експлуатацiї, систему цiноутворення та iн. Саме така стратегiя є стержнем економiчної полiтики пiдприємства.</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Опис технолог</w:t>
      </w:r>
      <w:r>
        <w:rPr>
          <w:rFonts w:ascii="Times New Roman CYR" w:hAnsi="Times New Roman CYR" w:cs="Times New Roman CYR"/>
          <w:sz w:val="24"/>
          <w:szCs w:val="24"/>
        </w:rPr>
        <w:t>iй, якi використовує особа у своїй дiяльностi - немає iнформацiї;</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 особи на ринку, на якому вона здiйснює дiяльнiсть- немає iнформацiї;</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Рiвень конкуренцiї в галузi. Конкурентами є приватнi особи, якi займаються перевезеннями вантажiв та пасажирiв,те</w:t>
      </w:r>
      <w:r>
        <w:rPr>
          <w:rFonts w:ascii="Times New Roman CYR" w:hAnsi="Times New Roman CYR" w:cs="Times New Roman CYR"/>
          <w:sz w:val="24"/>
          <w:szCs w:val="24"/>
        </w:rPr>
        <w:t>хнiчним обслуговуванням та ремонтом авто, а також допомiжним обслуговуванням автомобiлiв та сдачею власного нерухомого майна в оренду.</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Перспективнi плани розвитку особи. Товариство не має потенцiйних можливостей щодо розширення сфери послуг. На пiдприємст</w:t>
      </w:r>
      <w:r>
        <w:rPr>
          <w:rFonts w:ascii="Times New Roman CYR" w:hAnsi="Times New Roman CYR" w:cs="Times New Roman CYR"/>
          <w:sz w:val="24"/>
          <w:szCs w:val="24"/>
        </w:rPr>
        <w:t>вi проведено значне скорочення працiвникiв. Питання iснування пiдприємства буде залежати в значнiй мiрi вiд економiчного стану потенцiйних клiєнтiв емiтента, податкової та iнвестицiйної полiтики держави.</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w:t>
      </w:r>
      <w:r>
        <w:rPr>
          <w:rFonts w:ascii="Times New Roman CYR" w:hAnsi="Times New Roman CYR" w:cs="Times New Roman CYR"/>
          <w:sz w:val="24"/>
          <w:szCs w:val="24"/>
        </w:rPr>
        <w:t>дходи до управлiння ризиками, заходи особи щодо зменшення впливу ризикiв. Товариство схильне до ринкового ризику, кредитного ризику та ризику лiквiдностi. Ризик є невiд'ємною частиною економiчної дiяльностi Товариства. Товариство прагне до визначення, оцiн</w:t>
      </w:r>
      <w:r>
        <w:rPr>
          <w:rFonts w:ascii="Times New Roman CYR" w:hAnsi="Times New Roman CYR" w:cs="Times New Roman CYR"/>
          <w:sz w:val="24"/>
          <w:szCs w:val="24"/>
        </w:rPr>
        <w:t>ки, монiторингу та управлiння кожним видом ризикiв у своїй дiяльностi вiдповiдно до визначеної полiтики i процедур. Товариство аналiзує термiни корисного використання своїх активiв i термiни погашення зобов'язань, а також планує лiквiднiсть на базi передба</w:t>
      </w:r>
      <w:r>
        <w:rPr>
          <w:rFonts w:ascii="Times New Roman CYR" w:hAnsi="Times New Roman CYR" w:cs="Times New Roman CYR"/>
          <w:sz w:val="24"/>
          <w:szCs w:val="24"/>
        </w:rPr>
        <w:t>чень погашення рiзних iнструментiв. В випадку неостаточностi лiквiдностi Товариство приймає мiри по поповненню ресурсiв. Головними завданнями управлiння фiнансовими ризиками є оптимiзацiя структури капiталу (спiввiдношення мiж власними та позичковими джере</w:t>
      </w:r>
      <w:r>
        <w:rPr>
          <w:rFonts w:ascii="Times New Roman CYR" w:hAnsi="Times New Roman CYR" w:cs="Times New Roman CYR"/>
          <w:sz w:val="24"/>
          <w:szCs w:val="24"/>
        </w:rPr>
        <w:t>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w:t>
      </w:r>
      <w:r>
        <w:rPr>
          <w:rFonts w:ascii="Times New Roman CYR" w:hAnsi="Times New Roman CYR" w:cs="Times New Roman CYR"/>
          <w:sz w:val="24"/>
          <w:szCs w:val="24"/>
        </w:rPr>
        <w:t xml:space="preserve">авлiння фiнансовими ризиками знаходить своє вiдображення у стратегiї i тактицi виявлення та нейтралiзацiї ризикiв. </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w:t>
      </w:r>
      <w:r>
        <w:rPr>
          <w:rFonts w:ascii="Times New Roman CYR" w:hAnsi="Times New Roman CYR" w:cs="Times New Roman CYR"/>
          <w:sz w:val="24"/>
          <w:szCs w:val="24"/>
        </w:rPr>
        <w:t>елементи, як:</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 запис);</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перевiрка вiр</w:t>
      </w:r>
      <w:r>
        <w:rPr>
          <w:rFonts w:ascii="Times New Roman CYR" w:hAnsi="Times New Roman CYR" w:cs="Times New Roman CYR"/>
          <w:sz w:val="24"/>
          <w:szCs w:val="24"/>
        </w:rPr>
        <w:t>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Всi перерахованi вище методи становлять єдину  систему  i  використовуються  в  ц</w:t>
      </w:r>
      <w:r>
        <w:rPr>
          <w:rFonts w:ascii="Times New Roman CYR" w:hAnsi="Times New Roman CYR" w:cs="Times New Roman CYR"/>
          <w:sz w:val="24"/>
          <w:szCs w:val="24"/>
        </w:rPr>
        <w:t>iлях управлiння пiдприємством. Емiтентом не використовується метод страхування цiнового ризику за угодами на бiржi (товарнiй, фондовiй) - операцiї хеджування. Метою управлiння ризиками є їхня мiнiмiзацiя або мiнiмiзацiя їхнiх наслiдкiв. Наражання на фiнанс</w:t>
      </w:r>
      <w:r>
        <w:rPr>
          <w:rFonts w:ascii="Times New Roman CYR" w:hAnsi="Times New Roman CYR" w:cs="Times New Roman CYR"/>
          <w:sz w:val="24"/>
          <w:szCs w:val="24"/>
        </w:rPr>
        <w:t>овi ризики виникає в процесi звичайної дiяльностi Товариства.</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w:t>
      </w:r>
      <w:r>
        <w:rPr>
          <w:rFonts w:ascii="Times New Roman CYR" w:hAnsi="Times New Roman CYR" w:cs="Times New Roman CYR"/>
          <w:sz w:val="24"/>
          <w:szCs w:val="24"/>
        </w:rPr>
        <w:t xml:space="preserve">оби в майбутньому). </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пiдприємство планує продовжувати здiйснювати тi ж види дiяльностi, що i в звiтному роцi. Перспективнiсть подальшого розвитку емiтента залеж</w:t>
      </w:r>
      <w:r>
        <w:rPr>
          <w:rFonts w:ascii="Times New Roman CYR" w:hAnsi="Times New Roman CYR" w:cs="Times New Roman CYR"/>
          <w:sz w:val="24"/>
          <w:szCs w:val="24"/>
        </w:rPr>
        <w:t>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w:t>
      </w:r>
      <w:r>
        <w:rPr>
          <w:rFonts w:ascii="Times New Roman CYR" w:hAnsi="Times New Roman CYR" w:cs="Times New Roman CYR"/>
          <w:sz w:val="24"/>
          <w:szCs w:val="24"/>
        </w:rPr>
        <w:t>, iнвестицiйної, iнновацiйної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w:t>
      </w:r>
      <w:r>
        <w:rPr>
          <w:rFonts w:ascii="Times New Roman CYR" w:hAnsi="Times New Roman CYR" w:cs="Times New Roman CYR"/>
          <w:sz w:val="24"/>
          <w:szCs w:val="24"/>
        </w:rPr>
        <w:t>татiв своєї дiяльностi та конкурентоспроможностi пiдприємства.</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включаючи суттєвi умови</w:t>
      </w:r>
      <w:r>
        <w:rPr>
          <w:rFonts w:ascii="Times New Roman CYR" w:hAnsi="Times New Roman CYR" w:cs="Times New Roman CYR"/>
          <w:sz w:val="24"/>
          <w:szCs w:val="24"/>
        </w:rPr>
        <w:t xml:space="preserve"> придбання або iнвестицiї, їх вартiсть i спосiб фiнансування.</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придбання та вiдчуження активiв не було.</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придбання та вiдчуження активiв не було.</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придбання та вiдчуження активiв не було.</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придбання та вiдчуж</w:t>
      </w:r>
      <w:r>
        <w:rPr>
          <w:rFonts w:ascii="Times New Roman CYR" w:hAnsi="Times New Roman CYR" w:cs="Times New Roman CYR"/>
          <w:sz w:val="24"/>
          <w:szCs w:val="24"/>
        </w:rPr>
        <w:t>ення активiв не було.</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2023 роцi придбання та вiдчуження активiв не було.</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залучення будь-яких значних iнвестицiй або придбань.</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w:t>
      </w:r>
      <w:r>
        <w:rPr>
          <w:rFonts w:ascii="Times New Roman CYR" w:hAnsi="Times New Roman CYR" w:cs="Times New Roman CYR"/>
          <w:sz w:val="24"/>
          <w:szCs w:val="24"/>
        </w:rPr>
        <w:t>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w:t>
      </w:r>
      <w:r>
        <w:rPr>
          <w:rFonts w:ascii="Times New Roman CYR" w:hAnsi="Times New Roman CYR" w:cs="Times New Roman CYR"/>
          <w:sz w:val="24"/>
          <w:szCs w:val="24"/>
        </w:rPr>
        <w:t>ти початку та закiнчення дiяльностi та очiкуване зростання виробничих потужностей пiсля її завершення.</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складає 1242,4 тис.грн., сума нарахованого зносу - 1169,5 тис.грн. Термiн та умови використання осн.засобiв вiдповiда</w:t>
      </w:r>
      <w:r>
        <w:rPr>
          <w:rFonts w:ascii="Times New Roman CYR" w:hAnsi="Times New Roman CYR" w:cs="Times New Roman CYR"/>
          <w:sz w:val="24"/>
          <w:szCs w:val="24"/>
        </w:rPr>
        <w:t>ють нормам. Обмежень на використання основних засобiв немає. Основнi засобi всiх груп використовуються за призначенням. Знос основних засобiв становить - 94%,  ступiнь використання 6%.</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2023 роцi нараховано амортизацiї: III група (будiвлi та споруди) - 3</w:t>
      </w:r>
      <w:r>
        <w:rPr>
          <w:rFonts w:ascii="Times New Roman CYR" w:hAnsi="Times New Roman CYR" w:cs="Times New Roman CYR"/>
          <w:sz w:val="24"/>
          <w:szCs w:val="24"/>
        </w:rPr>
        <w:t>2,4 тис.грн., IV група (машини та обладнання) - 0 тис. грн., V група (транспортнi засоби) - 0 тис. грн. Орендованими основними засобами не користується.</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оренду основнi засоби товариство здає  Управлiнню освiти, молодi та спорту Хмiльницької мiської ради</w:t>
      </w:r>
      <w:r>
        <w:rPr>
          <w:rFonts w:ascii="Times New Roman CYR" w:hAnsi="Times New Roman CYR" w:cs="Times New Roman CYR"/>
          <w:sz w:val="24"/>
          <w:szCs w:val="24"/>
        </w:rPr>
        <w:t xml:space="preserve">, приватним пiдприємцям (фiзичним особам), а саме: ПП "МВБ-Сервiс", ТОВ "ВIННИЦЯ АГРО ТРАНС", ТОВ "ТАТ Сервiс" та iн. </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Екологiчнi питання, що можуть позначитися на використаннi активiв пiдприємства, вiдсутнi. За викиди в повiтря пересувними джерелами пiдп</w:t>
      </w:r>
      <w:r>
        <w:rPr>
          <w:rFonts w:ascii="Times New Roman CYR" w:hAnsi="Times New Roman CYR" w:cs="Times New Roman CYR"/>
          <w:sz w:val="24"/>
          <w:szCs w:val="24"/>
        </w:rPr>
        <w:t>риємство платить податок згiдно розрахункiв. Планується зменшувати викиди в атмосферу за рахунок впровадження нових технологiй (використання екологiчно чистого ПМП та масел).</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Планiв щодо капiтального будiвництва, розширення або удосконалення основних засо</w:t>
      </w:r>
      <w:r>
        <w:rPr>
          <w:rFonts w:ascii="Times New Roman CYR" w:hAnsi="Times New Roman CYR" w:cs="Times New Roman CYR"/>
          <w:sz w:val="24"/>
          <w:szCs w:val="24"/>
        </w:rPr>
        <w:t>бiв, немає.</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причиною спаду виробництва, дебiторської та кредиторської заборгованостi є досить велике податкове навантажен</w:t>
      </w:r>
      <w:r>
        <w:rPr>
          <w:rFonts w:ascii="Times New Roman CYR" w:hAnsi="Times New Roman CYR" w:cs="Times New Roman CYR"/>
          <w:sz w:val="24"/>
          <w:szCs w:val="24"/>
        </w:rPr>
        <w:t>ня на платникiв податкiв. Це в свою чергу призвело до вимивання обiгових коштiв, до великої заборгованостi замовникiв послуг  перед пiдприємством. Податкове законодавство потребує досить докорiнних змiн в площинi його спрощення, або зниженої величини подат</w:t>
      </w:r>
      <w:r>
        <w:rPr>
          <w:rFonts w:ascii="Times New Roman CYR" w:hAnsi="Times New Roman CYR" w:cs="Times New Roman CYR"/>
          <w:sz w:val="24"/>
          <w:szCs w:val="24"/>
        </w:rPr>
        <w:t>кового навантаження. Такi змiни в податковому колi приведуть до полiпшення iнвестицiйного мiкроклiмату i вiдповiдно до вiдродження нацiональної економiки. Пiдприємство має значний ступiнь залежностi вiд законодавчих або економiчних обмежень. Пiдприємство м</w:t>
      </w:r>
      <w:r>
        <w:rPr>
          <w:rFonts w:ascii="Times New Roman CYR" w:hAnsi="Times New Roman CYR" w:cs="Times New Roman CYR"/>
          <w:sz w:val="24"/>
          <w:szCs w:val="24"/>
        </w:rPr>
        <w:t>ає високий ступiнь залежностi вiд законодавчих та економiчних обмежень. Негативний вплив на розвиток емiтента має погiршення мiжнародної та економiчної ситуацiї в Українi викликане, зокрема, агресiєю росiйської федерацiї та запровадження вiйськового стану.</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звiтного перiоду немає.</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w:t>
      </w:r>
      <w:r>
        <w:rPr>
          <w:rFonts w:ascii="Times New Roman CYR" w:hAnsi="Times New Roman CYR" w:cs="Times New Roman CYR"/>
          <w:sz w:val="24"/>
          <w:szCs w:val="24"/>
        </w:rPr>
        <w:t>.</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(осiб) - 3;</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чисельность позаштатних працiвникiв та осiб, якi працюють за сумiсництвом (осiб) - 0;</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Чисельностi працiвникiв, якi працюють на умовах неповного робочого часу (дня, </w:t>
      </w:r>
      <w:r>
        <w:rPr>
          <w:rFonts w:ascii="Times New Roman CYR" w:hAnsi="Times New Roman CYR" w:cs="Times New Roman CYR"/>
          <w:sz w:val="24"/>
          <w:szCs w:val="24"/>
        </w:rPr>
        <w:t>тижня) (осiб) - 2;</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- 90,6 тис. грн.</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зменшився вiдносно попереднього року на 98,5 тис.грн. за рахунок скорочення чисельностi працiвникiв.</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w:t>
      </w:r>
      <w:r>
        <w:rPr>
          <w:rFonts w:ascii="Times New Roman CYR" w:hAnsi="Times New Roman CYR" w:cs="Times New Roman CYR"/>
          <w:sz w:val="24"/>
          <w:szCs w:val="24"/>
        </w:rPr>
        <w:t>формацiя, яка може бути iстотною для оцiнки стейкхолдерами фiнансового стану та результатiв дiяльностi особи - немає iнформацiї.</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w:t>
            </w:r>
            <w:r>
              <w:rPr>
                <w:rFonts w:ascii="Times New Roman CYR" w:hAnsi="Times New Roman CYR" w:cs="Times New Roman CYR"/>
              </w:rPr>
              <w:t>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105,3</w:t>
            </w:r>
          </w:p>
        </w:tc>
        <w:tc>
          <w:tcPr>
            <w:tcW w:w="1082"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105,3</w:t>
            </w:r>
          </w:p>
        </w:tc>
        <w:tc>
          <w:tcPr>
            <w:tcW w:w="1082"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105,3</w:t>
            </w:r>
          </w:p>
        </w:tc>
        <w:tc>
          <w:tcPr>
            <w:tcW w:w="1082"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складає 1242,4 тис.грн., сума нарахованого зносу - 1169,5 тис.грн. Термiн та умови використання осн.засобiв вiдповiдають нормам. Обмежень на використання основних засобiв немає. Основнi засобi всiх груп використовуються з</w:t>
            </w:r>
            <w:r>
              <w:rPr>
                <w:rFonts w:ascii="Times New Roman CYR" w:hAnsi="Times New Roman CYR" w:cs="Times New Roman CYR"/>
              </w:rPr>
              <w:t>а призначенням. Знос основних засобiв становить - 94%,  ступiнь використання 6%.</w:t>
            </w:r>
          </w:p>
          <w:p w:rsidR="00000000" w:rsidRDefault="0089199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2023 роцi нараховано амортизацiї: III група (будiвлi та споруди) - 32,4 тис.грн., IV група (машини та облад</w:t>
            </w:r>
            <w:r>
              <w:rPr>
                <w:rFonts w:ascii="Times New Roman CYR" w:hAnsi="Times New Roman CYR" w:cs="Times New Roman CYR"/>
              </w:rPr>
              <w:t>нання) - 0 тис. грн., V група (транспортнi засоби) - 0 тис. грн. Орендованими основними засобами не користується.</w:t>
            </w: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p>
    <w:p w:rsidR="00000000" w:rsidRDefault="0089199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3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156,5</w:t>
            </w:r>
          </w:p>
        </w:tc>
        <w:tc>
          <w:tcPr>
            <w:tcW w:w="3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156,5</w:t>
            </w:r>
          </w:p>
        </w:tc>
        <w:tc>
          <w:tcPr>
            <w:tcW w:w="3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чистих активів особи за звітний період до розміру зареєстрованого </w:t>
            </w:r>
            <w:r>
              <w:rPr>
                <w:rFonts w:ascii="Times New Roman CYR" w:hAnsi="Times New Roman CYR" w:cs="Times New Roman CYR"/>
              </w:rPr>
              <w:t>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w:t>
            </w:r>
          </w:p>
        </w:tc>
        <w:tc>
          <w:tcPr>
            <w:tcW w:w="3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169,6</w:t>
            </w:r>
          </w:p>
        </w:tc>
        <w:tc>
          <w:tcPr>
            <w:tcW w:w="3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243,6</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пункту 2 статтi 14 Закону України "Про акцiонернi товариства" № 514-VI вiд 17.09.2008 р. та Положення (стандарту) бухгалтерського облiку 25 "Фiнансовий звiт суб'єкта малого пiдприємництва", затвер</w:t>
            </w:r>
            <w:r>
              <w:rPr>
                <w:rFonts w:ascii="Times New Roman CYR" w:hAnsi="Times New Roman CYR" w:cs="Times New Roman CYR"/>
              </w:rPr>
              <w:t>дженого Наказом Мiнiстерства фiнансiв України № 39 вiд 25.02.2000 р. Визначення вартостi чистих активiв проводилося за формулою: Власний капiтал (вартiсть чистих активiв) товариства - рiзниця мiж сукупною вартiстю активiв товариства та вартiстю його зобов'</w:t>
            </w:r>
            <w:r>
              <w:rPr>
                <w:rFonts w:ascii="Times New Roman CYR" w:hAnsi="Times New Roman CYR" w:cs="Times New Roman CYR"/>
              </w:rPr>
              <w:t>язань перед iншими особами.</w:t>
            </w:r>
          </w:p>
          <w:p w:rsidR="00000000" w:rsidRDefault="0089199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складає 330,5 тис.грн. i є бiльшою вiд статутного капiталу. </w:t>
            </w:r>
          </w:p>
          <w:p w:rsidR="00000000" w:rsidRDefault="0089199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Неоплачений та вилучений капiтал у товариствi вiдсутнiй. </w:t>
            </w:r>
          </w:p>
          <w:p w:rsidR="00000000" w:rsidRDefault="0089199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Спiввiдношення розрахункової вартостi чистих активiв i статутного капiталу товариства</w:t>
            </w:r>
            <w:r>
              <w:rPr>
                <w:rFonts w:ascii="Times New Roman CYR" w:hAnsi="Times New Roman CYR" w:cs="Times New Roman CYR"/>
              </w:rPr>
              <w:t xml:space="preserve"> є таким, що не суперечить вимогам ст. 155 Цивiльного Кодексу України.</w:t>
            </w: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p>
    <w:p w:rsidR="00000000" w:rsidRDefault="0089199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p>
    <w:p w:rsidR="00000000" w:rsidRDefault="0089199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w:t>
            </w:r>
            <w:r>
              <w:rPr>
                <w:rFonts w:ascii="Times New Roman CYR" w:hAnsi="Times New Roman CYR" w:cs="Times New Roman CYR"/>
              </w:rPr>
              <w:t>, Київська обл., Шевченкiвський р-н,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r>
              <w:rPr>
                <w:rFonts w:ascii="Times New Roman CYR" w:hAnsi="Times New Roman CYR" w:cs="Times New Roman CYR"/>
              </w:rPr>
              <w:t>.08.2013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(044)362-08-18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w:t>
            </w:r>
            <w:r>
              <w:rPr>
                <w:rFonts w:ascii="Times New Roman CYR" w:hAnsi="Times New Roman CYR" w:cs="Times New Roman CYR"/>
              </w:rPr>
              <w:t>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w:t>
            </w:r>
            <w:r>
              <w:rPr>
                <w:rFonts w:ascii="Times New Roman CYR" w:hAnsi="Times New Roman CYR" w:cs="Times New Roman CYR"/>
              </w:rPr>
              <w:t>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w:t>
            </w:r>
            <w:r>
              <w:rPr>
                <w:rFonts w:ascii="Times New Roman CYR" w:hAnsi="Times New Roman CYR" w:cs="Times New Roman CYR"/>
              </w:rPr>
              <w:t>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w:t>
            </w:r>
            <w:r>
              <w:rPr>
                <w:rFonts w:ascii="Times New Roman CYR" w:hAnsi="Times New Roman CYR" w:cs="Times New Roman CYR"/>
              </w:rPr>
              <w:t>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w:t>
            </w:r>
            <w:r>
              <w:rPr>
                <w:rFonts w:ascii="Times New Roman CYR" w:hAnsi="Times New Roman CYR" w:cs="Times New Roman CYR"/>
              </w:rPr>
              <w:t>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DR/00002/AРА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w:t>
            </w:r>
            <w:r>
              <w:rPr>
                <w:rFonts w:ascii="Times New Roman CYR" w:hAnsi="Times New Roman CYR" w:cs="Times New Roman CYR"/>
              </w:rPr>
              <w:t>вому ринку</w:t>
            </w: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p>
    <w:p w:rsidR="00000000" w:rsidRDefault="0089199D">
      <w:pPr>
        <w:widowControl w:val="0"/>
        <w:autoSpaceDE w:val="0"/>
        <w:autoSpaceDN w:val="0"/>
        <w:adjustRightInd w:val="0"/>
        <w:spacing w:after="0" w:line="240" w:lineRule="auto"/>
        <w:rPr>
          <w:rFonts w:ascii="Times New Roman CYR" w:hAnsi="Times New Roman CYR" w:cs="Times New Roman CYR"/>
        </w:rPr>
      </w:pPr>
    </w:p>
    <w:p w:rsidR="00000000" w:rsidRDefault="0089199D">
      <w:pPr>
        <w:widowControl w:val="0"/>
        <w:autoSpaceDE w:val="0"/>
        <w:autoSpaceDN w:val="0"/>
        <w:adjustRightInd w:val="0"/>
        <w:spacing w:after="0" w:line="240" w:lineRule="auto"/>
        <w:rPr>
          <w:rFonts w:ascii="Times New Roman CYR" w:hAnsi="Times New Roman CYR" w:cs="Times New Roman CYR"/>
        </w:rPr>
        <w:sectPr w:rsidR="00000000">
          <w:pgSz w:w="11905" w:h="16837" w:orient="landscape"/>
          <w:pgMar w:top="570" w:right="720" w:bottom="570" w:left="720" w:header="720" w:footer="720" w:gutter="0"/>
          <w:cols w:space="720"/>
          <w:noEndnote/>
        </w:sectPr>
      </w:pP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96/02/1/10</w:t>
            </w:r>
          </w:p>
        </w:tc>
        <w:tc>
          <w:tcPr>
            <w:tcW w:w="2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626 000</w:t>
            </w:r>
          </w:p>
        </w:tc>
        <w:tc>
          <w:tcPr>
            <w:tcW w:w="19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 переважне право</w:t>
            </w:r>
            <w:r>
              <w:rPr>
                <w:rFonts w:ascii="Times New Roman CYR" w:hAnsi="Times New Roman CYR" w:cs="Times New Roman CYR"/>
              </w:rPr>
              <w:t xml:space="preserve"> придбавати розмiщуванi Товариством простi акцiї пропорцiйно частцi належних йому простих акцiй у загальнiй кiлькостi простих акцiй. Переважне право обов'язково надається </w:t>
            </w:r>
            <w:r>
              <w:rPr>
                <w:rFonts w:ascii="Times New Roman CYR" w:hAnsi="Times New Roman CYR" w:cs="Times New Roman CYR"/>
              </w:rPr>
              <w:lastRenderedPageBreak/>
              <w:t>акцiонеру - власнику простих акцiй у процесi емiсiї Товариством простих акцiй (крiм в</w:t>
            </w:r>
            <w:r>
              <w:rPr>
                <w:rFonts w:ascii="Times New Roman CYR" w:hAnsi="Times New Roman CYR" w:cs="Times New Roman CYR"/>
              </w:rPr>
              <w:t>ипадку прийняття загальними зборами рiшення про невикористання такого права) у порядку, встановленому законодавством.</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викупу Товариством належних акцiй у випадках та порядку, передбачених законодавством; </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w:t>
            </w:r>
            <w:r>
              <w:rPr>
                <w:rFonts w:ascii="Times New Roman CYR" w:hAnsi="Times New Roman CYR" w:cs="Times New Roman CYR"/>
              </w:rPr>
              <w:t>ляхом вiдчуження належних йому акцiй.</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передбаченi законодавством.</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зобов'язанi: </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дотримуватися Статуту Товариства, iнших внутрiшнiх </w:t>
            </w:r>
            <w:r>
              <w:rPr>
                <w:rFonts w:ascii="Times New Roman CYR" w:hAnsi="Times New Roman CYR" w:cs="Times New Roman CYR"/>
              </w:rPr>
              <w:lastRenderedPageBreak/>
              <w:t>документiв Товариства;</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w:t>
            </w:r>
            <w:r>
              <w:rPr>
                <w:rFonts w:ascii="Times New Roman CYR" w:hAnsi="Times New Roman CYR" w:cs="Times New Roman CYR"/>
              </w:rPr>
              <w:t>их органiв Товариства;</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виконувати свої зобов'язання перед Товариством, у тому числi пов'язанi з майновою участю;</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оплачувати акцiї у розмiрi, порядку i засобами, передбаченими Статутом Товариства;</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розголошувати комерцiйну та конфiденцiйну iнформ</w:t>
            </w:r>
            <w:r>
              <w:rPr>
                <w:rFonts w:ascii="Times New Roman CYR" w:hAnsi="Times New Roman CYR" w:cs="Times New Roman CYR"/>
              </w:rPr>
              <w:t>ацiю про дiяльнiсть Товариства;</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w:t>
            </w:r>
            <w:r>
              <w:rPr>
                <w:rFonts w:ascii="Times New Roman CYR" w:hAnsi="Times New Roman CYR" w:cs="Times New Roman CYR"/>
              </w:rPr>
              <w:t>ою вiдповiдальнiстю.</w:t>
            </w: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01.10.2010</w:t>
            </w:r>
          </w:p>
        </w:tc>
        <w:tc>
          <w:tcPr>
            <w:tcW w:w="13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96/02/1/10</w:t>
            </w:r>
          </w:p>
        </w:tc>
        <w:tc>
          <w:tcPr>
            <w:tcW w:w="24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UA4000165617</w:t>
            </w:r>
          </w:p>
        </w:tc>
        <w:tc>
          <w:tcPr>
            <w:tcW w:w="16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626 000</w:t>
            </w:r>
          </w:p>
        </w:tc>
        <w:tc>
          <w:tcPr>
            <w:tcW w:w="14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156 500</w:t>
            </w:r>
          </w:p>
        </w:tc>
        <w:tc>
          <w:tcPr>
            <w:tcW w:w="17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w:t>
            </w:r>
            <w:r>
              <w:rPr>
                <w:rFonts w:ascii="Times New Roman CYR" w:hAnsi="Times New Roman CYR" w:cs="Times New Roman CYR"/>
              </w:rPr>
              <w:t>iями на внутрiшнiх та зовнiшнiх ринках ЦП не здiйснювалась. ЦП емiтента не котируються на бiржах. Заяви органiзаторам торгiвлi ЦП для допуску до котирування не подавались. Факти лiстiнгу/делiстiнгу на фондових бiржах вiдсутнi.</w:t>
            </w: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w:t>
      </w:r>
      <w:r>
        <w:rPr>
          <w:rFonts w:ascii="Times New Roman CYR" w:hAnsi="Times New Roman CYR" w:cs="Times New Roman CYR"/>
          <w:b/>
          <w:bCs/>
          <w:sz w:val="24"/>
          <w:szCs w:val="24"/>
        </w:rPr>
        <w:t>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UA4000165617</w:t>
            </w:r>
          </w:p>
        </w:tc>
        <w:tc>
          <w:tcPr>
            <w:tcW w:w="38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536901</w:t>
            </w:r>
          </w:p>
        </w:tc>
        <w:tc>
          <w:tcPr>
            <w:tcW w:w="38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89099</w:t>
            </w: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привілейовані </w:t>
            </w:r>
            <w:r>
              <w:rPr>
                <w:rFonts w:ascii="Times New Roman CYR" w:hAnsi="Times New Roman CYR" w:cs="Times New Roman CYR"/>
              </w:rPr>
              <w:t>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Радецький Сергiй Петрович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287 236</w:t>
            </w:r>
          </w:p>
        </w:tc>
        <w:tc>
          <w:tcPr>
            <w:tcW w:w="2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w:t>
            </w:r>
          </w:p>
        </w:tc>
        <w:tc>
          <w:tcPr>
            <w:tcW w:w="17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287 236</w:t>
            </w:r>
          </w:p>
        </w:tc>
        <w:tc>
          <w:tcPr>
            <w:tcW w:w="17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287 236</w:t>
            </w:r>
          </w:p>
        </w:tc>
        <w:tc>
          <w:tcPr>
            <w:tcW w:w="2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w:t>
            </w:r>
          </w:p>
        </w:tc>
        <w:tc>
          <w:tcPr>
            <w:tcW w:w="17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287 236</w:t>
            </w:r>
          </w:p>
        </w:tc>
        <w:tc>
          <w:tcPr>
            <w:tcW w:w="17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01.10.2010</w:t>
            </w:r>
          </w:p>
        </w:tc>
        <w:tc>
          <w:tcPr>
            <w:tcW w:w="2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96/02/1/10</w:t>
            </w:r>
          </w:p>
        </w:tc>
        <w:tc>
          <w:tcPr>
            <w:tcW w:w="2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UA4000165617</w:t>
            </w:r>
          </w:p>
        </w:tc>
        <w:tc>
          <w:tcPr>
            <w:tcW w:w="20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626 000</w:t>
            </w:r>
          </w:p>
        </w:tc>
        <w:tc>
          <w:tcPr>
            <w:tcW w:w="21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156 500</w:t>
            </w:r>
          </w:p>
        </w:tc>
        <w:tc>
          <w:tcPr>
            <w:tcW w:w="15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536 901</w:t>
            </w:r>
          </w:p>
        </w:tc>
        <w:tc>
          <w:tcPr>
            <w:tcW w:w="150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Вiдповiдно до Закону України "Про депозитарну систему України" вiд 06.07.2012 року №5178-VI,  якщо власник цiнних паперiв протягом одного року з дня набрання чинностi цього Закону, не уклав з обраною емiтентом депозитарною установ</w:t>
            </w:r>
            <w:r>
              <w:rPr>
                <w:rFonts w:ascii="Times New Roman CYR" w:hAnsi="Times New Roman CYR" w:cs="Times New Roman CYR"/>
              </w:rPr>
              <w:t>ою договору про обслуговування рахунка в цiнних паперах вiд влсаного iменi або не здiйснив переказ належних йому прав на цiннi папери на свiй рахунок у цiнних паперах, вiдкритий в iншiй депозитарнiй установi, цiннi папери такого власника (якi дають право н</w:t>
            </w:r>
            <w:r>
              <w:rPr>
                <w:rFonts w:ascii="Times New Roman CYR" w:hAnsi="Times New Roman CYR" w:cs="Times New Roman CYR"/>
              </w:rPr>
              <w:t>а участь в органах емiтента) не враховуються при визначенi кворуму та при голосуваннi в органах емiтента. Акцiонери товариства, якi не заключили договору зi зберiгачем на обслуговування рахунку власних цiнних паперiв не мають права голосу на загальних збор</w:t>
            </w:r>
            <w:r>
              <w:rPr>
                <w:rFonts w:ascii="Times New Roman CYR" w:hAnsi="Times New Roman CYR" w:cs="Times New Roman CYR"/>
              </w:rPr>
              <w:t>ах Товариства. Iнших обмежень прав участi та голосування акцiонерiв на загальних зборах емiтентiв немає.</w:t>
            </w: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p>
    <w:p w:rsidR="00000000" w:rsidRDefault="0089199D">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89199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89199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"Хмiльницьке автотранспортне пiдприємство 10573"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w:t>
      </w:r>
      <w:r>
        <w:rPr>
          <w:rFonts w:ascii="Times New Roman CYR" w:hAnsi="Times New Roman CYR" w:cs="Times New Roman CYR"/>
          <w:sz w:val="24"/>
          <w:szCs w:val="24"/>
        </w:rPr>
        <w:t>повiдно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w:t>
      </w:r>
      <w:r>
        <w:rPr>
          <w:rFonts w:ascii="Times New Roman CYR" w:hAnsi="Times New Roman CYR" w:cs="Times New Roman CYR"/>
          <w:sz w:val="24"/>
          <w:szCs w:val="24"/>
        </w:rPr>
        <w:t xml:space="preserve"> прибутки та збитки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w:t>
      </w:r>
      <w:r>
        <w:rPr>
          <w:rFonts w:ascii="Times New Roman CYR" w:hAnsi="Times New Roman CYR" w:cs="Times New Roman CYR"/>
          <w:sz w:val="24"/>
          <w:szCs w:val="24"/>
        </w:rPr>
        <w:t>арськiй дiяльностi. Вiд iменi керiвництва -Директор Радецький С.П.</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w:t>
      </w:r>
      <w:r>
        <w:rPr>
          <w:rFonts w:ascii="Times New Roman CYR" w:hAnsi="Times New Roman CYR" w:cs="Times New Roman CYR"/>
          <w:sz w:val="24"/>
          <w:szCs w:val="24"/>
        </w:rPr>
        <w:t>цiонери! До вашоi уваги пропонується звiт ПрАТ "Хмiльницьке АТП 10573". З повагою голова Наглядової ради Радецький Петро Леонiдович.</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w:t>
      </w:r>
      <w:r>
        <w:rPr>
          <w:rFonts w:ascii="Times New Roman CYR" w:hAnsi="Times New Roman CYR" w:cs="Times New Roman CYR"/>
          <w:sz w:val="24"/>
          <w:szCs w:val="24"/>
        </w:rPr>
        <w:t>ться звiт ПрАТ "Хмiльницьке АТП 10573".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w:t>
      </w:r>
      <w:r>
        <w:rPr>
          <w:rFonts w:ascii="Times New Roman CYR" w:hAnsi="Times New Roman CYR" w:cs="Times New Roman CYR"/>
          <w:sz w:val="24"/>
          <w:szCs w:val="24"/>
        </w:rPr>
        <w:t>осподарської дiяльностi. З повагою директор Радецький Сергiй Петрович.</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w:t>
      </w:r>
      <w:r>
        <w:rPr>
          <w:rFonts w:ascii="Times New Roman CYR" w:hAnsi="Times New Roman CYR" w:cs="Times New Roman CYR"/>
          <w:sz w:val="24"/>
          <w:szCs w:val="24"/>
        </w:rPr>
        <w:t>мiн,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w:t>
      </w:r>
      <w:r>
        <w:rPr>
          <w:rFonts w:ascii="Times New Roman CYR" w:hAnsi="Times New Roman CYR" w:cs="Times New Roman CYR"/>
          <w:sz w:val="24"/>
          <w:szCs w:val="24"/>
        </w:rPr>
        <w:t>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w:t>
      </w:r>
      <w:r>
        <w:rPr>
          <w:rFonts w:ascii="Times New Roman CYR" w:hAnsi="Times New Roman CYR" w:cs="Times New Roman CYR"/>
          <w:sz w:val="24"/>
          <w:szCs w:val="24"/>
        </w:rPr>
        <w:t xml:space="preserve"> та конкурентоспроможностi пiдприємства.</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w:t>
      </w:r>
      <w:r>
        <w:rPr>
          <w:rFonts w:ascii="Times New Roman CYR" w:hAnsi="Times New Roman CYR" w:cs="Times New Roman CYR"/>
          <w:sz w:val="24"/>
          <w:szCs w:val="24"/>
        </w:rPr>
        <w:t>,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w:t>
      </w:r>
      <w:r>
        <w:rPr>
          <w:rFonts w:ascii="Times New Roman CYR" w:hAnsi="Times New Roman CYR" w:cs="Times New Roman CYR"/>
          <w:sz w:val="24"/>
          <w:szCs w:val="24"/>
        </w:rPr>
        <w:t>ерiв не укладалися.</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w:t>
      </w:r>
      <w:r>
        <w:rPr>
          <w:rFonts w:ascii="Times New Roman CYR" w:hAnsi="Times New Roman CYR" w:cs="Times New Roman CYR"/>
          <w:sz w:val="24"/>
          <w:szCs w:val="24"/>
        </w:rPr>
        <w:t>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фiнанс</w:t>
      </w:r>
      <w:r>
        <w:rPr>
          <w:rFonts w:ascii="Times New Roman CYR" w:hAnsi="Times New Roman CYR" w:cs="Times New Roman CYR"/>
          <w:sz w:val="24"/>
          <w:szCs w:val="24"/>
        </w:rPr>
        <w:t>овий облiк (iнвентаризацiя i документацiя, рахунки i подвiйний запис);</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управлiнський облiк (розподiл обов'язкiв, нормування витрат);</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 контроль, ревiзiя (перевiрка документiв, перевiрка вiрностi  арифметичних розрахункiв, перевiрка дотр</w:t>
      </w:r>
      <w:r>
        <w:rPr>
          <w:rFonts w:ascii="Times New Roman CYR" w:hAnsi="Times New Roman CYR" w:cs="Times New Roman CYR"/>
          <w:sz w:val="24"/>
          <w:szCs w:val="24"/>
        </w:rPr>
        <w:t>имання правил облiку окремих господарських операцiй, iнвентаризацiя, усне опитування персоналу, пiдтвердження i простежування).</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Всi  перерахованi  вище  методи  становлять  єдину  систему  i  використовуються  в  цiлях управлiння пiдприємством.</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управ</w:t>
      </w:r>
      <w:r>
        <w:rPr>
          <w:rFonts w:ascii="Times New Roman CYR" w:hAnsi="Times New Roman CYR" w:cs="Times New Roman CYR"/>
          <w:sz w:val="24"/>
          <w:szCs w:val="24"/>
        </w:rPr>
        <w:t>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w:t>
      </w:r>
      <w:r>
        <w:rPr>
          <w:rFonts w:ascii="Times New Roman CYR" w:hAnsi="Times New Roman CYR" w:cs="Times New Roman CYR"/>
          <w:sz w:val="24"/>
          <w:szCs w:val="24"/>
        </w:rPr>
        <w:t>в</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має схильнiсть до цiнових ризикiв. </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емiтента до кредитного ризику: емiтент не має схильностi до кредитного ризику (емiтент не має кредитнi зобов'язання). </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w:t>
      </w:r>
      <w:r>
        <w:rPr>
          <w:rFonts w:ascii="Times New Roman CYR" w:hAnsi="Times New Roman CYR" w:cs="Times New Roman CYR"/>
          <w:sz w:val="24"/>
          <w:szCs w:val="24"/>
        </w:rPr>
        <w:t>т має схильностi до ризику лiквiдностi/та або ризику грошових потокiв.</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Радецький Петро Леонiдович</w:t>
            </w:r>
          </w:p>
        </w:tc>
        <w:tc>
          <w:tcPr>
            <w:tcW w:w="11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Радецька Олена Петрiвна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Степчук Станiслав Дем'янович</w:t>
            </w:r>
          </w:p>
        </w:tc>
        <w:tc>
          <w:tcPr>
            <w:tcW w:w="11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 змiну депозитарної установи та укладання договору з новою депозитарною установою.</w:t>
            </w: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p>
    <w:p w:rsidR="00000000" w:rsidRDefault="0089199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оцiнка </w:t>
      </w:r>
      <w:r>
        <w:rPr>
          <w:rFonts w:ascii="Times New Roman CYR" w:hAnsi="Times New Roman CYR" w:cs="Times New Roman CYR"/>
          <w:sz w:val="24"/>
          <w:szCs w:val="24"/>
        </w:rPr>
        <w:t>складу, структури та дiяльностi ради як колегiального органу (колективної придатностi ради);</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w:t>
      </w:r>
      <w:r>
        <w:rPr>
          <w:rFonts w:ascii="Times New Roman CYR" w:hAnsi="Times New Roman CYR" w:cs="Times New Roman CYR"/>
          <w:sz w:val="24"/>
          <w:szCs w:val="24"/>
        </w:rPr>
        <w:t xml:space="preserve">танням оцiнки компетентностi та ефективностi кожного члена Наглядової ради. </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w:t>
      </w:r>
      <w:r>
        <w:rPr>
          <w:rFonts w:ascii="Times New Roman CYR" w:hAnsi="Times New Roman CYR" w:cs="Times New Roman CYR"/>
          <w:sz w:val="24"/>
          <w:szCs w:val="24"/>
        </w:rPr>
        <w:t>мпетентностi та ефективностi кожного з комiтетiв ради, їхнi функцiональнi повноваження.</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w:t>
      </w:r>
      <w:r>
        <w:rPr>
          <w:rFonts w:ascii="Times New Roman CYR" w:hAnsi="Times New Roman CYR" w:cs="Times New Roman CYR"/>
          <w:sz w:val="24"/>
          <w:szCs w:val="24"/>
        </w:rPr>
        <w:t>гану вiдповiдно до Статуту Товариства та законодавства. Органами Товариства не розглядались та не приймались рiшення по питанням оцiнки складу, структури Наглядової ради, її дiяльностi, компетентностi,  ефективностi та незалежностi кожного члена ради. Оцiн</w:t>
      </w:r>
      <w:r>
        <w:rPr>
          <w:rFonts w:ascii="Times New Roman CYR" w:hAnsi="Times New Roman CYR" w:cs="Times New Roman CYR"/>
          <w:sz w:val="24"/>
          <w:szCs w:val="24"/>
        </w:rPr>
        <w:t>ка дiяльностi Наглядової ради вiдбувається шляхом затвердження звiту Наглядової ради за звiтний рiк на рiчних Загальних зборах акцiонерiв. Робота наглядової ради за звiтний перiод на рiчних загальних зборах 02.02.2023 р. визнано задовiльною та такою, що вi</w:t>
      </w:r>
      <w:r>
        <w:rPr>
          <w:rFonts w:ascii="Times New Roman CYR" w:hAnsi="Times New Roman CYR" w:cs="Times New Roman CYR"/>
          <w:sz w:val="24"/>
          <w:szCs w:val="24"/>
        </w:rPr>
        <w:t>дповiдає метi та напрямкам дiяльностi АТ. Рiшення наглядової ради, якi стосувалися дiяльностi пiдприємства позитивно вплинули на фiнансово-господарську дiяльнiсть товариства.</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w:t>
      </w:r>
      <w:r>
        <w:rPr>
          <w:rFonts w:ascii="Times New Roman CYR" w:hAnsi="Times New Roman CYR" w:cs="Times New Roman CYR"/>
          <w:sz w:val="24"/>
          <w:szCs w:val="24"/>
        </w:rPr>
        <w:t>йняттi нею рiшень, включаючи зазначення того, яким чином дiяльнiсть ради зумовила змiни у фiнансово-господарськiй дiяльностi особи.</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роботи Наглядо</w:t>
      </w:r>
      <w:r>
        <w:rPr>
          <w:rFonts w:ascii="Times New Roman CYR" w:hAnsi="Times New Roman CYR" w:cs="Times New Roman CYR"/>
          <w:sz w:val="24"/>
          <w:szCs w:val="24"/>
        </w:rPr>
        <w:t>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вимогу Наглядової ради в її засiданнi або в розглядi окремих питань по</w:t>
      </w:r>
      <w:r>
        <w:rPr>
          <w:rFonts w:ascii="Times New Roman CYR" w:hAnsi="Times New Roman CYR" w:cs="Times New Roman CYR"/>
          <w:sz w:val="24"/>
          <w:szCs w:val="24"/>
        </w:rPr>
        <w:t>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необхiднiстю, але не рiдше одного разу на квартал. Засiдання Наглядово</w:t>
      </w:r>
      <w:r>
        <w:rPr>
          <w:rFonts w:ascii="Times New Roman CYR" w:hAnsi="Times New Roman CYR" w:cs="Times New Roman CYR"/>
          <w:sz w:val="24"/>
          <w:szCs w:val="24"/>
        </w:rPr>
        <w:t>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w:t>
      </w:r>
      <w:r>
        <w:rPr>
          <w:rFonts w:ascii="Times New Roman CYR" w:hAnsi="Times New Roman CYR" w:cs="Times New Roman CYR"/>
          <w:sz w:val="24"/>
          <w:szCs w:val="24"/>
        </w:rPr>
        <w:t xml:space="preserve">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голос. Рiшення Наглядової ради</w:t>
      </w:r>
      <w:r>
        <w:rPr>
          <w:rFonts w:ascii="Times New Roman CYR" w:hAnsi="Times New Roman CYR" w:cs="Times New Roman CYR"/>
          <w:sz w:val="24"/>
          <w:szCs w:val="24"/>
        </w:rPr>
        <w:t xml:space="preserve">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 Протоко</w:t>
      </w:r>
      <w:r>
        <w:rPr>
          <w:rFonts w:ascii="Times New Roman CYR" w:hAnsi="Times New Roman CYR" w:cs="Times New Roman CYR"/>
          <w:sz w:val="24"/>
          <w:szCs w:val="24"/>
        </w:rPr>
        <w:t>л засiдання Наглядової ради 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товариства, не проводилась.</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w:t>
      </w:r>
      <w:r>
        <w:rPr>
          <w:rFonts w:ascii="Times New Roman CYR" w:hAnsi="Times New Roman CYR" w:cs="Times New Roman CYR"/>
          <w:b/>
          <w:bCs/>
          <w:sz w:val="24"/>
          <w:szCs w:val="24"/>
        </w:rPr>
        <w:t>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Радецький Сергiй Петрович</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w:t>
            </w:r>
            <w:r>
              <w:rPr>
                <w:rFonts w:ascii="Times New Roman CYR" w:hAnsi="Times New Roman CYR" w:cs="Times New Roman CYR"/>
              </w:rPr>
              <w:t>ать до виключної компетенцiї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УНЗР</w:t>
            </w:r>
          </w:p>
        </w:tc>
        <w:tc>
          <w:tcPr>
            <w:tcW w:w="65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 одноособовий - директор Радецький Сергiй Петрович. Склад структура та дiяльнiсть виконавчого органу вiдповiдає потребам Товариства для рiшення питань, якi стосуються розвитку </w:t>
      </w:r>
      <w:r>
        <w:rPr>
          <w:rFonts w:ascii="Times New Roman CYR" w:hAnsi="Times New Roman CYR" w:cs="Times New Roman CYR"/>
          <w:sz w:val="24"/>
          <w:szCs w:val="24"/>
        </w:rPr>
        <w:t>пiдприємства, збереженню матерiально-технiчної бази пiдприємства.</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w:t>
      </w:r>
      <w:r>
        <w:rPr>
          <w:rFonts w:ascii="Times New Roman CYR" w:hAnsi="Times New Roman CYR" w:cs="Times New Roman CYR"/>
          <w:sz w:val="24"/>
          <w:szCs w:val="24"/>
        </w:rPr>
        <w:t>их юридичних осiб або iншу дiяльнiсть - оплачувану i безоплатну;</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позитивно вплинули на фiнансово-го</w:t>
      </w:r>
      <w:r>
        <w:rPr>
          <w:rFonts w:ascii="Times New Roman CYR" w:hAnsi="Times New Roman CYR" w:cs="Times New Roman CYR"/>
          <w:sz w:val="24"/>
          <w:szCs w:val="24"/>
        </w:rPr>
        <w:t xml:space="preserve">сподарську дiяльнiсть товариства. </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w:t>
            </w:r>
            <w:r>
              <w:rPr>
                <w:rFonts w:ascii="Times New Roman CYR" w:hAnsi="Times New Roman CYR" w:cs="Times New Roman CYR"/>
              </w:rPr>
              <w:t>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Радецький Сергiй Петрович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w:t>
            </w:r>
          </w:p>
        </w:tc>
        <w:tc>
          <w:tcPr>
            <w:tcW w:w="175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Радецька Олена Петрiвна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175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"Iнвестицiйний фонд "Киiвська Русь-МДС"</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c>
          <w:tcPr>
            <w:tcW w:w="175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договор</w:t>
            </w:r>
            <w:r>
              <w:rPr>
                <w:rFonts w:ascii="Times New Roman CYR" w:hAnsi="Times New Roman CYR" w:cs="Times New Roman CYR"/>
              </w:rPr>
              <w:t xml:space="preserve">у про обслуговування рахунка в цiнних паперах вiд власного iменi та не здiйснили переказ належних їм </w:t>
            </w:r>
            <w:r>
              <w:rPr>
                <w:rFonts w:ascii="Times New Roman CYR" w:hAnsi="Times New Roman CYR" w:cs="Times New Roman CYR"/>
              </w:rPr>
              <w:lastRenderedPageBreak/>
              <w:t xml:space="preserve">прав на цiннi папери на свiй рахунок у цiнних паперах, вiдкритий в iншiй депозитарнiй установi. Тому вiдповiдно до п.10 Прикiнцевих та перехiдних положень </w:t>
            </w:r>
            <w:r>
              <w:rPr>
                <w:rFonts w:ascii="Times New Roman CYR" w:hAnsi="Times New Roman CYR" w:cs="Times New Roman CYR"/>
              </w:rPr>
              <w:t>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емiтента. Iнших обмежень пр</w:t>
            </w:r>
            <w:r>
              <w:rPr>
                <w:rFonts w:ascii="Times New Roman CYR" w:hAnsi="Times New Roman CYR" w:cs="Times New Roman CYR"/>
              </w:rPr>
              <w:t>ав участi та голосування акцiонерiв на загальних зборах емiтентiв немає.</w:t>
            </w: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p>
    <w:p w:rsidR="00000000" w:rsidRDefault="0089199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пунктом 45 Положення</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49 Положення, приватнi акцiонернi товариства (крiм т</w:t>
      </w:r>
      <w:r>
        <w:rPr>
          <w:rFonts w:ascii="Times New Roman CYR" w:hAnsi="Times New Roman CYR" w:cs="Times New Roman CYR"/>
          <w:sz w:val="24"/>
          <w:szCs w:val="24"/>
        </w:rPr>
        <w:t>их, що здiйснили публiчну пропозицiю iнших цiнних паперiв (крiм акцiй) та/або товариств, якi є пiдприємствами, що становлять суспiльний iнтерес) мають право розкривати рiчну фiнансову звiтнiсть, вiдповiдно до пiдпункту 20 пункту 35 цього Положення, без пер</w:t>
      </w:r>
      <w:r>
        <w:rPr>
          <w:rFonts w:ascii="Times New Roman CYR" w:hAnsi="Times New Roman CYR" w:cs="Times New Roman CYR"/>
          <w:sz w:val="24"/>
          <w:szCs w:val="24"/>
        </w:rPr>
        <w:t>евiрки суб'єктом аудиторської дiяльностi.</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89199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89199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"Хмiльницьке автотранспортне пiдприємство 10573"</w:t>
            </w:r>
          </w:p>
        </w:tc>
        <w:tc>
          <w:tcPr>
            <w:tcW w:w="1990" w:type="dxa"/>
            <w:tcBorders>
              <w:top w:val="nil"/>
              <w:left w:val="nil"/>
              <w:bottom w:val="nil"/>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05460930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UA05120170010081140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Пасажирський наземний транспорт міського та приміського сполучення</w:t>
            </w:r>
          </w:p>
        </w:tc>
        <w:tc>
          <w:tcPr>
            <w:tcW w:w="1990" w:type="dxa"/>
            <w:tcBorders>
              <w:top w:val="nil"/>
              <w:left w:val="nil"/>
              <w:bottom w:val="nil"/>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49.31</w:t>
            </w: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3</w:t>
      </w:r>
    </w:p>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22000, Вінницька обл.,  Хмiльницький р-н, м.Хмiльник, вул.Небесної Сотнi,74, +380688383998</w:t>
      </w:r>
    </w:p>
    <w:p w:rsidR="00000000" w:rsidRDefault="0089199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199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89199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 кінець звітного </w:t>
            </w:r>
            <w:r>
              <w:rPr>
                <w:rFonts w:ascii="Times New Roman CYR" w:hAnsi="Times New Roman CYR" w:cs="Times New Roman CYR"/>
              </w:rPr>
              <w:lastRenderedPageBreak/>
              <w:t>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105,3</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1242,4</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(1137,1)</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(1169,5)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105,3</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196,5</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238,8</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344,1</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364,9</w:t>
            </w:r>
          </w:p>
        </w:tc>
      </w:tr>
    </w:tbl>
    <w:p w:rsidR="00000000" w:rsidRDefault="0089199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156,5</w:t>
            </w: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288</w:t>
            </w: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-249,6</w:t>
            </w: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194,9</w:t>
            </w: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w:t>
            </w:r>
            <w:r>
              <w:rPr>
                <w:rFonts w:ascii="Times New Roman CYR" w:hAnsi="Times New Roman CYR" w:cs="Times New Roman CYR"/>
                <w:b/>
                <w:bCs/>
              </w:rPr>
              <w:t xml:space="preserve">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w:t>
            </w: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w:t>
            </w: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w:t>
            </w: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126,4</w:t>
            </w: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149,2</w:t>
            </w: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344,1</w:t>
            </w:r>
          </w:p>
        </w:tc>
        <w:tc>
          <w:tcPr>
            <w:tcW w:w="1645"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364,9</w:t>
            </w:r>
          </w:p>
        </w:tc>
      </w:tr>
    </w:tbl>
    <w:p w:rsidR="00000000" w:rsidRDefault="0089199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89199D">
      <w:pPr>
        <w:widowControl w:val="0"/>
        <w:autoSpaceDE w:val="0"/>
        <w:autoSpaceDN w:val="0"/>
        <w:adjustRightInd w:val="0"/>
        <w:spacing w:after="0" w:line="240" w:lineRule="auto"/>
        <w:rPr>
          <w:rFonts w:ascii="Times New Roman CYR" w:hAnsi="Times New Roman CYR" w:cs="Times New Roman CYR"/>
        </w:rPr>
      </w:pPr>
    </w:p>
    <w:p w:rsidR="00000000" w:rsidRDefault="0089199D">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89199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89199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63,7</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615</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547,7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678,7</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(144,1)</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(399)</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(543,1)</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(496,8)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135,6</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135,6</w:t>
            </w:r>
          </w:p>
        </w:tc>
        <w:tc>
          <w:tcPr>
            <w:tcW w:w="1645" w:type="dxa"/>
            <w:gridSpan w:val="2"/>
            <w:tcBorders>
              <w:top w:val="single" w:sz="6" w:space="0" w:color="auto"/>
              <w:left w:val="single" w:sz="6" w:space="0" w:color="auto"/>
              <w:bottom w:val="single" w:sz="6" w:space="0" w:color="auto"/>
            </w:tcBorders>
            <w:vAlign w:val="center"/>
          </w:tcPr>
          <w:p w:rsidR="00000000" w:rsidRDefault="0089199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114,9</w:t>
            </w:r>
          </w:p>
        </w:tc>
      </w:tr>
    </w:tbl>
    <w:p w:rsidR="00000000" w:rsidRDefault="0089199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89199D">
      <w:pPr>
        <w:widowControl w:val="0"/>
        <w:autoSpaceDE w:val="0"/>
        <w:autoSpaceDN w:val="0"/>
        <w:adjustRightInd w:val="0"/>
        <w:spacing w:after="0" w:line="240" w:lineRule="auto"/>
        <w:jc w:val="both"/>
        <w:rPr>
          <w:rFonts w:ascii="Times New Roman CYR" w:hAnsi="Times New Roman CYR" w:cs="Times New Roman CYR"/>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Радецький Сергiй Петрович</w:t>
      </w:r>
    </w:p>
    <w:p w:rsidR="00000000" w:rsidRDefault="0089199D">
      <w:pPr>
        <w:widowControl w:val="0"/>
        <w:autoSpaceDE w:val="0"/>
        <w:autoSpaceDN w:val="0"/>
        <w:adjustRightInd w:val="0"/>
        <w:spacing w:after="0" w:line="240" w:lineRule="auto"/>
        <w:jc w:val="both"/>
        <w:rPr>
          <w:rFonts w:ascii="Times New Roman CYR" w:hAnsi="Times New Roman CYR" w:cs="Times New Roman CYR"/>
        </w:rPr>
      </w:pPr>
    </w:p>
    <w:p w:rsidR="00000000" w:rsidRDefault="0089199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посада вакантна</w:t>
      </w:r>
    </w:p>
    <w:p w:rsidR="00000000" w:rsidRDefault="0089199D">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89199D" w:rsidRDefault="0089199D">
      <w:pPr>
        <w:widowControl w:val="0"/>
        <w:autoSpaceDE w:val="0"/>
        <w:autoSpaceDN w:val="0"/>
        <w:adjustRightInd w:val="0"/>
        <w:spacing w:after="0" w:line="240" w:lineRule="auto"/>
        <w:rPr>
          <w:rFonts w:ascii="Times New Roman CYR" w:hAnsi="Times New Roman CYR" w:cs="Times New Roman CYR"/>
        </w:rPr>
      </w:pPr>
    </w:p>
    <w:sectPr w:rsidR="0089199D">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40"/>
    <w:rsid w:val="00374A40"/>
    <w:rsid w:val="00891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4CA6BF-288C-4FAB-826D-1DE48C03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9187</Words>
  <Characters>52366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2024-06-17T17:18:00Z</dcterms:created>
  <dcterms:modified xsi:type="dcterms:W3CDTF">2024-06-17T17:18:00Z</dcterms:modified>
</cp:coreProperties>
</file>